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BA5AC7" w:rsidRPr="00BA5AC7" w:rsidRDefault="00BA5AC7" w:rsidP="00BA5AC7">
      <w:pPr>
        <w:jc w:val="both"/>
        <w:rPr>
          <w:b/>
          <w:sz w:val="24"/>
          <w:szCs w:val="24"/>
          <w:lang w:eastAsia="pl-PL"/>
        </w:rPr>
      </w:pPr>
      <w:r w:rsidRPr="00BA5AC7">
        <w:rPr>
          <w:b/>
          <w:sz w:val="24"/>
          <w:szCs w:val="24"/>
          <w:lang w:eastAsia="pl-PL"/>
        </w:rPr>
        <w:t>Budowa sieci wodociągowej i kanalizacji sanitarnej grawitacyjnej wraz z odg</w:t>
      </w:r>
      <w:r>
        <w:rPr>
          <w:b/>
          <w:sz w:val="24"/>
          <w:szCs w:val="24"/>
          <w:lang w:eastAsia="pl-PL"/>
        </w:rPr>
        <w:t xml:space="preserve">ałęzieniami do granicy działek </w:t>
      </w:r>
      <w:r w:rsidRPr="00BA5AC7">
        <w:rPr>
          <w:b/>
          <w:sz w:val="24"/>
          <w:szCs w:val="24"/>
          <w:lang w:eastAsia="pl-PL"/>
        </w:rPr>
        <w:t xml:space="preserve">w ul. Mickiewicza w miejscowości Niemcz gm. Osielsko: </w:t>
      </w:r>
    </w:p>
    <w:p w:rsidR="00BA5AC7" w:rsidRPr="00BA5AC7" w:rsidRDefault="00BA5AC7" w:rsidP="00BA5AC7">
      <w:pPr>
        <w:jc w:val="both"/>
        <w:rPr>
          <w:b/>
          <w:sz w:val="24"/>
          <w:szCs w:val="24"/>
          <w:lang w:eastAsia="pl-PL"/>
        </w:rPr>
      </w:pPr>
      <w:r w:rsidRPr="00BA5AC7">
        <w:rPr>
          <w:b/>
          <w:sz w:val="24"/>
          <w:szCs w:val="24"/>
          <w:lang w:eastAsia="pl-PL"/>
        </w:rPr>
        <w:t>- sieć wodociągowa PEØ110 – 243 m</w:t>
      </w:r>
    </w:p>
    <w:p w:rsidR="00BA5AC7" w:rsidRPr="00BA5AC7" w:rsidRDefault="00BA5AC7" w:rsidP="00BA5AC7">
      <w:pPr>
        <w:jc w:val="both"/>
        <w:rPr>
          <w:b/>
          <w:bCs/>
          <w:sz w:val="24"/>
          <w:szCs w:val="24"/>
          <w:lang w:eastAsia="pl-PL"/>
        </w:rPr>
      </w:pPr>
      <w:r w:rsidRPr="00BA5AC7">
        <w:rPr>
          <w:b/>
          <w:bCs/>
          <w:sz w:val="24"/>
          <w:szCs w:val="24"/>
          <w:lang w:eastAsia="pl-PL"/>
        </w:rPr>
        <w:t>- sieć kanalizacji sanitarnej grawitacyjnej PVCØ200</w:t>
      </w:r>
      <w:r>
        <w:rPr>
          <w:b/>
          <w:bCs/>
          <w:sz w:val="24"/>
          <w:szCs w:val="24"/>
          <w:lang w:eastAsia="pl-PL"/>
        </w:rPr>
        <w:t xml:space="preserve"> </w:t>
      </w:r>
      <w:r w:rsidRPr="00BA5AC7">
        <w:rPr>
          <w:b/>
          <w:bCs/>
          <w:sz w:val="24"/>
          <w:szCs w:val="24"/>
          <w:lang w:eastAsia="pl-PL"/>
        </w:rPr>
        <w:t xml:space="preserve">– 235 m  </w:t>
      </w:r>
    </w:p>
    <w:p w:rsidR="00BA5AC7" w:rsidRPr="00BA5AC7" w:rsidRDefault="00BA5AC7" w:rsidP="00BA5AC7">
      <w:pPr>
        <w:jc w:val="both"/>
        <w:rPr>
          <w:b/>
          <w:bCs/>
          <w:sz w:val="24"/>
          <w:szCs w:val="24"/>
          <w:lang w:eastAsia="pl-PL"/>
        </w:rPr>
      </w:pPr>
      <w:r w:rsidRPr="00BA5AC7">
        <w:rPr>
          <w:b/>
          <w:bCs/>
          <w:sz w:val="24"/>
          <w:szCs w:val="24"/>
          <w:lang w:eastAsia="pl-PL"/>
        </w:rPr>
        <w:t>- odgałęzienia sieci kanalizacji sanitarnej grawitacyjnej PVCØ160 – 28 m szt. 4</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313A1F">
        <w:rPr>
          <w:sz w:val="24"/>
          <w:szCs w:val="24"/>
        </w:rPr>
        <w:t xml:space="preserve">i kanalizacji sanitarnej </w:t>
      </w:r>
      <w:r>
        <w:rPr>
          <w:sz w:val="24"/>
          <w:szCs w:val="24"/>
        </w:rPr>
        <w:t>zgodnie z warunkami technicznymi wydanymi</w:t>
      </w:r>
      <w:r w:rsidR="00313A1F">
        <w:rPr>
          <w:sz w:val="24"/>
          <w:szCs w:val="24"/>
        </w:rPr>
        <w:t xml:space="preserve"> przez Gminny Zakład Komunalny </w:t>
      </w:r>
      <w:r>
        <w:rPr>
          <w:sz w:val="24"/>
          <w:szCs w:val="24"/>
        </w:rPr>
        <w:t>w Żołędowie.</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w:t>
      </w:r>
      <w:r w:rsidR="00313A1F">
        <w:rPr>
          <w:sz w:val="24"/>
          <w:szCs w:val="24"/>
        </w:rPr>
        <w:t xml:space="preserve"> i kanalizacji sanitarnej</w:t>
      </w:r>
      <w:r w:rsidR="00C05AE0">
        <w:rPr>
          <w:sz w:val="24"/>
          <w:szCs w:val="24"/>
        </w:rPr>
        <w:t xml:space="preserve"> zgodnie z Decyzją</w:t>
      </w:r>
      <w:r>
        <w:rPr>
          <w:sz w:val="24"/>
          <w:szCs w:val="24"/>
        </w:rPr>
        <w:t xml:space="preserve"> Zarządu Dróg Gminnych w Żołędowie</w:t>
      </w:r>
      <w:r w:rsidR="004147FD">
        <w:rPr>
          <w:sz w:val="24"/>
          <w:szCs w:val="24"/>
        </w:rPr>
        <w:t>.</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Pr="00194636" w:rsidRDefault="00194636" w:rsidP="00194636">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w:t>
      </w:r>
      <w:r>
        <w:rPr>
          <w:sz w:val="24"/>
          <w:szCs w:val="24"/>
        </w:rPr>
        <w:lastRenderedPageBreak/>
        <w:t>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4F7820">
        <w:rPr>
          <w:b/>
          <w:sz w:val="24"/>
          <w:szCs w:val="24"/>
        </w:rPr>
        <w:t>29</w:t>
      </w:r>
      <w:r w:rsidR="00C874F9">
        <w:rPr>
          <w:b/>
          <w:sz w:val="24"/>
          <w:szCs w:val="24"/>
        </w:rPr>
        <w:t>.</w:t>
      </w:r>
      <w:r w:rsidR="00670719">
        <w:rPr>
          <w:b/>
          <w:sz w:val="24"/>
          <w:szCs w:val="24"/>
        </w:rPr>
        <w:t>1</w:t>
      </w:r>
      <w:r w:rsidR="004147FD">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lastRenderedPageBreak/>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lastRenderedPageBreak/>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rsidP="0035042B">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194636" w:rsidP="00194636">
      <w:pPr>
        <w:pStyle w:val="Bezodstpw"/>
        <w:jc w:val="both"/>
        <w:rPr>
          <w:sz w:val="24"/>
          <w:szCs w:val="24"/>
        </w:rPr>
      </w:pPr>
      <w:r w:rsidRPr="00194636">
        <w:rPr>
          <w:sz w:val="24"/>
          <w:szCs w:val="24"/>
        </w:rPr>
        <w:t>1.</w:t>
      </w:r>
      <w:r>
        <w:rPr>
          <w:sz w:val="24"/>
          <w:szCs w:val="24"/>
        </w:rPr>
        <w:t xml:space="preserve"> </w:t>
      </w:r>
      <w:r w:rsidR="003E6D71">
        <w:rPr>
          <w:sz w:val="24"/>
          <w:szCs w:val="24"/>
        </w:rPr>
        <w:t>Wynagrodzenie Wykonawcy wyraża się kwotą łączną ………………………………… ............................................. w tym podatek VAT ………………. zł kwota netto: …………………… słownie brutto: ……………………..zgodnie z ofertą Wykonawcy.</w:t>
      </w:r>
    </w:p>
    <w:p w:rsidR="00194636" w:rsidRDefault="00194636" w:rsidP="00194636">
      <w:pPr>
        <w:ind w:left="708" w:firstLine="708"/>
        <w:rPr>
          <w:sz w:val="24"/>
          <w:szCs w:val="24"/>
        </w:rPr>
      </w:pPr>
      <w:r>
        <w:rPr>
          <w:sz w:val="24"/>
          <w:szCs w:val="24"/>
        </w:rPr>
        <w:t>Z tego:</w:t>
      </w:r>
    </w:p>
    <w:p w:rsidR="00194636" w:rsidRDefault="00194636" w:rsidP="00194636">
      <w:pPr>
        <w:ind w:left="709" w:firstLine="709"/>
        <w:rPr>
          <w:sz w:val="24"/>
          <w:szCs w:val="24"/>
        </w:rPr>
      </w:pPr>
      <w:r>
        <w:rPr>
          <w:sz w:val="24"/>
          <w:szCs w:val="24"/>
        </w:rPr>
        <w:t>Sieć wodociągowa</w:t>
      </w:r>
    </w:p>
    <w:p w:rsidR="00194636" w:rsidRDefault="00194636" w:rsidP="00194636">
      <w:pPr>
        <w:ind w:left="709"/>
        <w:rPr>
          <w:sz w:val="24"/>
          <w:szCs w:val="24"/>
        </w:rPr>
      </w:pPr>
      <w:r>
        <w:rPr>
          <w:sz w:val="24"/>
          <w:szCs w:val="24"/>
        </w:rPr>
        <w:t>ogółem:…………………………………………</w:t>
      </w:r>
    </w:p>
    <w:p w:rsidR="00194636" w:rsidRDefault="00194636" w:rsidP="00194636">
      <w:pPr>
        <w:ind w:left="709"/>
        <w:rPr>
          <w:sz w:val="24"/>
          <w:szCs w:val="24"/>
        </w:rPr>
      </w:pPr>
      <w:r>
        <w:rPr>
          <w:sz w:val="24"/>
          <w:szCs w:val="24"/>
        </w:rPr>
        <w:t>netto:……………………………………………</w:t>
      </w:r>
    </w:p>
    <w:p w:rsidR="00194636" w:rsidRDefault="00194636" w:rsidP="00194636">
      <w:pPr>
        <w:ind w:left="709"/>
        <w:rPr>
          <w:sz w:val="24"/>
          <w:szCs w:val="24"/>
        </w:rPr>
      </w:pPr>
      <w:r>
        <w:rPr>
          <w:sz w:val="24"/>
          <w:szCs w:val="24"/>
        </w:rPr>
        <w:t>VAT:…………………………………………….</w:t>
      </w:r>
    </w:p>
    <w:p w:rsidR="00194636" w:rsidRDefault="00194636" w:rsidP="00194636">
      <w:pPr>
        <w:ind w:left="709"/>
        <w:rPr>
          <w:sz w:val="24"/>
          <w:szCs w:val="24"/>
        </w:rPr>
      </w:pPr>
      <w:r>
        <w:rPr>
          <w:sz w:val="24"/>
          <w:szCs w:val="24"/>
        </w:rPr>
        <w:t>Słownie brutto:…………………………………………………………………………………</w:t>
      </w:r>
    </w:p>
    <w:p w:rsidR="00194636" w:rsidRDefault="00194636" w:rsidP="00194636">
      <w:pPr>
        <w:ind w:left="708" w:firstLine="708"/>
        <w:rPr>
          <w:sz w:val="24"/>
          <w:szCs w:val="24"/>
        </w:rPr>
      </w:pPr>
      <w:r>
        <w:rPr>
          <w:sz w:val="24"/>
          <w:szCs w:val="24"/>
        </w:rPr>
        <w:t>Sieć kanalizacyjna</w:t>
      </w:r>
    </w:p>
    <w:p w:rsidR="00194636" w:rsidRDefault="00194636" w:rsidP="00194636">
      <w:pPr>
        <w:ind w:left="709"/>
        <w:contextualSpacing/>
        <w:rPr>
          <w:sz w:val="24"/>
          <w:szCs w:val="24"/>
        </w:rPr>
      </w:pPr>
      <w:r>
        <w:rPr>
          <w:sz w:val="24"/>
          <w:szCs w:val="24"/>
        </w:rPr>
        <w:t>ogółem:…………………………………………</w:t>
      </w:r>
    </w:p>
    <w:p w:rsidR="00194636" w:rsidRDefault="00194636" w:rsidP="00194636">
      <w:pPr>
        <w:ind w:left="709"/>
        <w:contextualSpacing/>
        <w:rPr>
          <w:sz w:val="24"/>
          <w:szCs w:val="24"/>
        </w:rPr>
      </w:pPr>
      <w:r>
        <w:rPr>
          <w:sz w:val="24"/>
          <w:szCs w:val="24"/>
        </w:rPr>
        <w:t>netto:……………………………………………</w:t>
      </w:r>
    </w:p>
    <w:p w:rsidR="00194636" w:rsidRDefault="00194636" w:rsidP="00194636">
      <w:pPr>
        <w:ind w:left="709"/>
        <w:contextualSpacing/>
        <w:rPr>
          <w:sz w:val="24"/>
          <w:szCs w:val="24"/>
        </w:rPr>
      </w:pPr>
      <w:r>
        <w:rPr>
          <w:sz w:val="24"/>
          <w:szCs w:val="24"/>
        </w:rPr>
        <w:t>VAT:…………………………………………….</w:t>
      </w:r>
    </w:p>
    <w:p w:rsidR="00194636" w:rsidRDefault="00194636" w:rsidP="00194636">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194636" w:rsidRDefault="003A3559" w:rsidP="0035042B">
      <w:pPr>
        <w:jc w:val="both"/>
        <w:rPr>
          <w:sz w:val="24"/>
          <w:szCs w:val="24"/>
        </w:rPr>
      </w:pPr>
      <w:r>
        <w:rPr>
          <w:sz w:val="24"/>
          <w:szCs w:val="24"/>
        </w:rPr>
        <w:t>3. Podstawą do rozliczenia stanowić będzie protokół odbioru końcowego dla przedmiotu umowy.</w:t>
      </w:r>
    </w:p>
    <w:p w:rsidR="0035042B" w:rsidRDefault="0035042B">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lastRenderedPageBreak/>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194636" w:rsidRDefault="00194636" w:rsidP="0035042B">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lastRenderedPageBreak/>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w:t>
      </w:r>
      <w:r w:rsidR="007F1A7C">
        <w:rPr>
          <w:sz w:val="24"/>
          <w:szCs w:val="24"/>
        </w:rPr>
        <w:t xml:space="preserve"> zgłosi</w:t>
      </w:r>
      <w:r>
        <w:rPr>
          <w:sz w:val="24"/>
          <w:szCs w:val="24"/>
        </w:rPr>
        <w:t xml:space="preserve">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lastRenderedPageBreak/>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lastRenderedPageBreak/>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194636" w:rsidRDefault="00194636">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D70A37" w:rsidRDefault="00D70A37">
      <w:pPr>
        <w:pStyle w:val="Bezodstpw"/>
        <w:jc w:val="center"/>
        <w:rPr>
          <w:sz w:val="24"/>
          <w:szCs w:val="24"/>
        </w:rPr>
      </w:pPr>
    </w:p>
    <w:p w:rsidR="00D70A37" w:rsidRDefault="00D70A37">
      <w:pPr>
        <w:pStyle w:val="Bezodstpw"/>
        <w:jc w:val="center"/>
        <w:rPr>
          <w:sz w:val="24"/>
          <w:szCs w:val="24"/>
        </w:rPr>
      </w:pPr>
      <w:bookmarkStart w:id="0" w:name="_GoBack"/>
      <w:bookmarkEnd w:id="0"/>
    </w:p>
    <w:p w:rsidR="00E74BB6" w:rsidRDefault="001E403D">
      <w:pPr>
        <w:pStyle w:val="Bezodstpw"/>
        <w:jc w:val="center"/>
        <w:rPr>
          <w:sz w:val="24"/>
          <w:szCs w:val="24"/>
        </w:rPr>
      </w:pPr>
      <w:r>
        <w:rPr>
          <w:sz w:val="24"/>
          <w:szCs w:val="24"/>
        </w:rPr>
        <w:lastRenderedPageBreak/>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D4506"/>
    <w:rsid w:val="000F021C"/>
    <w:rsid w:val="00122995"/>
    <w:rsid w:val="00155934"/>
    <w:rsid w:val="001621AA"/>
    <w:rsid w:val="00173CCF"/>
    <w:rsid w:val="00194636"/>
    <w:rsid w:val="001B299E"/>
    <w:rsid w:val="001E403D"/>
    <w:rsid w:val="002152BE"/>
    <w:rsid w:val="002930C1"/>
    <w:rsid w:val="002C3C06"/>
    <w:rsid w:val="002E664E"/>
    <w:rsid w:val="00312EE5"/>
    <w:rsid w:val="00313A1F"/>
    <w:rsid w:val="0035042B"/>
    <w:rsid w:val="003A075B"/>
    <w:rsid w:val="003A3559"/>
    <w:rsid w:val="003D5256"/>
    <w:rsid w:val="003E6D71"/>
    <w:rsid w:val="003F03EF"/>
    <w:rsid w:val="004147FD"/>
    <w:rsid w:val="004F7820"/>
    <w:rsid w:val="00502E01"/>
    <w:rsid w:val="0053463D"/>
    <w:rsid w:val="00572CCC"/>
    <w:rsid w:val="005A4DB5"/>
    <w:rsid w:val="00654C89"/>
    <w:rsid w:val="00657EA8"/>
    <w:rsid w:val="00661C47"/>
    <w:rsid w:val="00670719"/>
    <w:rsid w:val="00710B93"/>
    <w:rsid w:val="007869CC"/>
    <w:rsid w:val="007F1A7C"/>
    <w:rsid w:val="007F1D25"/>
    <w:rsid w:val="0081148D"/>
    <w:rsid w:val="00830684"/>
    <w:rsid w:val="00840947"/>
    <w:rsid w:val="00867807"/>
    <w:rsid w:val="008A1041"/>
    <w:rsid w:val="008C03A2"/>
    <w:rsid w:val="008F24AE"/>
    <w:rsid w:val="0090654D"/>
    <w:rsid w:val="009136EE"/>
    <w:rsid w:val="00916106"/>
    <w:rsid w:val="0094073D"/>
    <w:rsid w:val="009479EF"/>
    <w:rsid w:val="009851D4"/>
    <w:rsid w:val="00994752"/>
    <w:rsid w:val="009A73D0"/>
    <w:rsid w:val="009C4501"/>
    <w:rsid w:val="009C77AC"/>
    <w:rsid w:val="00A03E91"/>
    <w:rsid w:val="00A15DA8"/>
    <w:rsid w:val="00A41070"/>
    <w:rsid w:val="00AA6F27"/>
    <w:rsid w:val="00AD7191"/>
    <w:rsid w:val="00AF2E7B"/>
    <w:rsid w:val="00B02B60"/>
    <w:rsid w:val="00B03F1F"/>
    <w:rsid w:val="00B26887"/>
    <w:rsid w:val="00B62954"/>
    <w:rsid w:val="00B7789B"/>
    <w:rsid w:val="00BA5AC7"/>
    <w:rsid w:val="00BB464E"/>
    <w:rsid w:val="00BC41A1"/>
    <w:rsid w:val="00BF51BA"/>
    <w:rsid w:val="00C05AE0"/>
    <w:rsid w:val="00C209C8"/>
    <w:rsid w:val="00C256D7"/>
    <w:rsid w:val="00C56606"/>
    <w:rsid w:val="00C57B0B"/>
    <w:rsid w:val="00C70177"/>
    <w:rsid w:val="00C71D09"/>
    <w:rsid w:val="00C82016"/>
    <w:rsid w:val="00C874F9"/>
    <w:rsid w:val="00CC5329"/>
    <w:rsid w:val="00CC71E9"/>
    <w:rsid w:val="00D70A37"/>
    <w:rsid w:val="00D9051C"/>
    <w:rsid w:val="00DC545D"/>
    <w:rsid w:val="00DF2B6A"/>
    <w:rsid w:val="00E20489"/>
    <w:rsid w:val="00E5270C"/>
    <w:rsid w:val="00E74BB6"/>
    <w:rsid w:val="00E8772E"/>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11</Pages>
  <Words>4167</Words>
  <Characters>25003</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21</cp:revision>
  <cp:lastPrinted>2019-02-19T15:02:00Z</cp:lastPrinted>
  <dcterms:created xsi:type="dcterms:W3CDTF">2019-02-19T15:06:00Z</dcterms:created>
  <dcterms:modified xsi:type="dcterms:W3CDTF">2019-09-17T05:54:00Z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